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0E" w:rsidRDefault="002465AC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</w:t>
      </w:r>
      <w:r w:rsidR="00931BFA">
        <w:rPr>
          <w:sz w:val="32"/>
          <w:szCs w:val="32"/>
          <w:lang w:val="pl-PL"/>
        </w:rPr>
        <w:t>YKAZ PODRĘCZNIKÓW DLA KLASY IV-P</w:t>
      </w:r>
      <w:r>
        <w:rPr>
          <w:sz w:val="32"/>
          <w:szCs w:val="32"/>
          <w:lang w:val="pl-PL"/>
        </w:rPr>
        <w:t xml:space="preserve"> LSM</w:t>
      </w:r>
    </w:p>
    <w:p w:rsidR="001A750E" w:rsidRDefault="001A750E">
      <w:pPr>
        <w:rPr>
          <w:sz w:val="32"/>
          <w:szCs w:val="32"/>
          <w:lang w:val="pl-PL"/>
        </w:rPr>
      </w:pPr>
    </w:p>
    <w:p w:rsidR="001A750E" w:rsidRDefault="002465AC">
      <w:pPr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POLSKI - Ponad słowami</w:t>
      </w:r>
      <w:r w:rsidR="007253CC">
        <w:rPr>
          <w:sz w:val="24"/>
          <w:szCs w:val="24"/>
          <w:lang w:val="pl-PL"/>
        </w:rPr>
        <w:t xml:space="preserve"> 4.</w:t>
      </w:r>
    </w:p>
    <w:p w:rsidR="001A750E" w:rsidRDefault="002465AC">
      <w:pPr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ANGIELSK</w:t>
      </w:r>
      <w:r>
        <w:rPr>
          <w:b/>
          <w:bCs/>
          <w:sz w:val="24"/>
          <w:szCs w:val="24"/>
          <w:lang w:val="pl-PL"/>
        </w:rPr>
        <w:t>I –</w:t>
      </w:r>
      <w:r>
        <w:rPr>
          <w:sz w:val="24"/>
          <w:szCs w:val="24"/>
          <w:lang w:val="pl-PL"/>
        </w:rPr>
        <w:t xml:space="preserve"> Express Publishing</w:t>
      </w:r>
      <w:r w:rsidR="007253C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-</w:t>
      </w:r>
      <w:r w:rsidR="007253C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Repetytorium, Poziom podstawowy </w:t>
      </w:r>
      <w:r w:rsidR="007253CC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i rozszerzony (jako jedna książka)</w:t>
      </w:r>
    </w:p>
    <w:p w:rsidR="001A750E" w:rsidRPr="007253CC" w:rsidRDefault="002465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GEOGRAFIA - Oblicza geografii 4, Zakres rozszerzony + Zeszyt ćwiczeń</w:t>
      </w:r>
    </w:p>
    <w:p w:rsidR="007253CC" w:rsidRPr="007253CC" w:rsidRDefault="007253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pl-PL"/>
        </w:rPr>
        <w:t>HISTORIA – Nowa Era - Poznać Przyszłość, Historia podręcznik klasa 4, zakres podstawowy, dla LO i Technikum, Autor: J. Płaczkow, S. Roszak</w:t>
      </w:r>
    </w:p>
    <w:p w:rsidR="007253CC" w:rsidRDefault="00F248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MATEMATYKA – Matematyka i przykłady jej zastosowań – zakres podstawowy </w:t>
      </w:r>
      <w:r>
        <w:rPr>
          <w:sz w:val="24"/>
          <w:szCs w:val="24"/>
        </w:rPr>
        <w:br/>
        <w:t>+ z</w:t>
      </w:r>
      <w:r w:rsidR="00E555F9">
        <w:rPr>
          <w:sz w:val="24"/>
          <w:szCs w:val="24"/>
        </w:rPr>
        <w:t>akres rozszerzony, Podręcznik 3.</w:t>
      </w:r>
      <w:bookmarkStart w:id="0" w:name="_GoBack"/>
      <w:bookmarkEnd w:id="0"/>
      <w:r w:rsidR="00E555F9">
        <w:rPr>
          <w:sz w:val="24"/>
          <w:szCs w:val="24"/>
        </w:rPr>
        <w:t xml:space="preserve"> i 4.</w:t>
      </w:r>
      <w:r>
        <w:rPr>
          <w:sz w:val="24"/>
          <w:szCs w:val="24"/>
        </w:rPr>
        <w:t xml:space="preserve"> (dla uczniów z rozszerzeniem), wyd. Podkowa, Autorzy: A. Cewe, M. Krawczyk, M. Kruk, A. Magryś-Walczak</w:t>
      </w:r>
    </w:p>
    <w:p w:rsidR="001A750E" w:rsidRDefault="001A750E">
      <w:pPr>
        <w:rPr>
          <w:sz w:val="24"/>
          <w:szCs w:val="24"/>
        </w:rPr>
      </w:pPr>
    </w:p>
    <w:p w:rsidR="001A750E" w:rsidRDefault="001A750E">
      <w:pPr>
        <w:rPr>
          <w:sz w:val="24"/>
          <w:szCs w:val="24"/>
        </w:rPr>
      </w:pPr>
    </w:p>
    <w:p w:rsidR="001A750E" w:rsidRDefault="001A750E"/>
    <w:sectPr w:rsidR="001A75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3977"/>
    <w:multiLevelType w:val="singleLevel"/>
    <w:tmpl w:val="455E39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42FD"/>
    <w:rsid w:val="001A750E"/>
    <w:rsid w:val="002465AC"/>
    <w:rsid w:val="007253CC"/>
    <w:rsid w:val="00931BFA"/>
    <w:rsid w:val="00E555F9"/>
    <w:rsid w:val="00F24837"/>
    <w:rsid w:val="1FC440C3"/>
    <w:rsid w:val="382C42FD"/>
    <w:rsid w:val="40256D3C"/>
    <w:rsid w:val="4D432FE5"/>
    <w:rsid w:val="56142343"/>
    <w:rsid w:val="66F10AEA"/>
    <w:rsid w:val="79E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6201C"/>
  <w15:docId w15:val="{EB6BD148-A453-4B6F-8B77-95145C05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2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4837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LSM</cp:lastModifiedBy>
  <cp:revision>11</cp:revision>
  <cp:lastPrinted>2022-08-04T08:23:00Z</cp:lastPrinted>
  <dcterms:created xsi:type="dcterms:W3CDTF">2020-07-16T07:09:00Z</dcterms:created>
  <dcterms:modified xsi:type="dcterms:W3CDTF">2022-08-04T08:40:00Z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